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5CF" w:rsidRDefault="00882E2C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Karta przedmiotu</w:t>
      </w:r>
      <w:r w:rsidR="00154601">
        <w:rPr>
          <w:b/>
          <w:sz w:val="28"/>
        </w:rPr>
        <w:t>: Biofizyka</w:t>
      </w:r>
    </w:p>
    <w:p w:rsidR="008D45CF" w:rsidRPr="00154601" w:rsidRDefault="008D45CF">
      <w:pPr>
        <w:jc w:val="center"/>
        <w:rPr>
          <w:b/>
          <w:sz w:val="8"/>
          <w:szCs w:val="8"/>
        </w:rPr>
      </w:pPr>
    </w:p>
    <w:tbl>
      <w:tblPr>
        <w:tblW w:w="969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942"/>
        <w:gridCol w:w="1453"/>
        <w:gridCol w:w="2374"/>
        <w:gridCol w:w="1917"/>
        <w:gridCol w:w="1006"/>
      </w:tblGrid>
      <w:tr w:rsidR="008D45C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</w:tcPr>
          <w:p w:rsidR="008D45CF" w:rsidRDefault="00882E2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Informacje ogólne o przedmiocie</w:t>
            </w:r>
          </w:p>
        </w:tc>
      </w:tr>
      <w:tr w:rsidR="008D45CF" w:rsidTr="0007481F">
        <w:tc>
          <w:tcPr>
            <w:tcW w:w="4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8D45CF" w:rsidRDefault="00882E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Kierunek studiów:</w:t>
            </w:r>
            <w:r>
              <w:t xml:space="preserve"> Ratownictwo medyczne</w:t>
            </w:r>
          </w:p>
        </w:tc>
        <w:tc>
          <w:tcPr>
            <w:tcW w:w="52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D45CF" w:rsidRDefault="00882E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Poziom kształcenia:</w:t>
            </w:r>
            <w:r>
              <w:t xml:space="preserve"> Studia I stopnia</w:t>
            </w:r>
          </w:p>
          <w:p w:rsidR="008D45CF" w:rsidRDefault="00882E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Forma studiów:</w:t>
            </w:r>
            <w:r>
              <w:t xml:space="preserve"> Stacjonarne</w:t>
            </w:r>
          </w:p>
        </w:tc>
      </w:tr>
      <w:tr w:rsidR="008D45CF" w:rsidTr="0007481F">
        <w:tc>
          <w:tcPr>
            <w:tcW w:w="4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D45CF" w:rsidRDefault="00882E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4. Rok:</w:t>
            </w:r>
            <w:r>
              <w:t xml:space="preserve"> I</w:t>
            </w:r>
          </w:p>
        </w:tc>
        <w:tc>
          <w:tcPr>
            <w:tcW w:w="529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D45CF" w:rsidRDefault="00882E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 xml:space="preserve">5. Semestr:  </w:t>
            </w:r>
            <w:r>
              <w:t>Zgodnie z harmonogramem</w:t>
            </w:r>
          </w:p>
        </w:tc>
      </w:tr>
      <w:tr w:rsidR="008D45C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D45CF" w:rsidRDefault="00882E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Nazwa przedmiotu</w:t>
            </w:r>
            <w:r w:rsidRPr="00154601">
              <w:rPr>
                <w:b/>
                <w:color w:val="auto"/>
              </w:rPr>
              <w:t>:</w:t>
            </w:r>
            <w:r w:rsidRPr="00154601">
              <w:rPr>
                <w:color w:val="auto"/>
              </w:rPr>
              <w:t xml:space="preserve"> </w:t>
            </w:r>
            <w:r w:rsidRPr="00154601">
              <w:rPr>
                <w:b/>
                <w:bCs/>
                <w:color w:val="auto"/>
              </w:rPr>
              <w:t>Biofizyka</w:t>
            </w:r>
          </w:p>
        </w:tc>
      </w:tr>
      <w:tr w:rsidR="008D45C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D45CF" w:rsidRDefault="00882E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Status przedmiotu:</w:t>
            </w:r>
            <w:r>
              <w:t xml:space="preserve">  Obowiązkowy</w:t>
            </w:r>
          </w:p>
        </w:tc>
      </w:tr>
      <w:tr w:rsidR="00BF1F64" w:rsidTr="00BF1F64">
        <w:trPr>
          <w:trHeight w:val="2800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BF1F64" w:rsidRPr="00550FA7" w:rsidRDefault="00BF1F64">
            <w:pPr>
              <w:pStyle w:val="Akapitzlist"/>
              <w:spacing w:after="0" w:line="240" w:lineRule="auto"/>
              <w:ind w:left="0"/>
              <w:jc w:val="both"/>
              <w:rPr>
                <w:color w:val="auto"/>
              </w:rPr>
            </w:pPr>
            <w:r w:rsidRPr="00550FA7">
              <w:rPr>
                <w:b/>
                <w:color w:val="auto"/>
              </w:rPr>
              <w:t>8. </w:t>
            </w:r>
            <w:r w:rsidRPr="00550FA7">
              <w:rPr>
                <w:b/>
                <w:bCs/>
                <w:color w:val="auto"/>
              </w:rPr>
              <w:t>Treści programowe przedmiotu i przypisane do nich efekty uczenia się</w:t>
            </w:r>
          </w:p>
          <w:p w:rsidR="00BF1F64" w:rsidRPr="00550FA7" w:rsidRDefault="00BF1F64">
            <w:pPr>
              <w:spacing w:after="0" w:line="240" w:lineRule="auto"/>
              <w:rPr>
                <w:color w:val="auto"/>
              </w:rPr>
            </w:pPr>
            <w:r w:rsidRPr="00550FA7">
              <w:rPr>
                <w:rFonts w:ascii="Calibri" w:hAnsi="Calibri" w:cs="Times-Roman;Times New Roman"/>
                <w:color w:val="auto"/>
              </w:rPr>
              <w:t>Fizykochemiczne podstawy działania narz</w:t>
            </w:r>
            <w:r w:rsidRPr="00550FA7">
              <w:rPr>
                <w:rFonts w:ascii="Calibri" w:hAnsi="Calibri" w:cs="TimesNewRoman;Times New Roman"/>
                <w:color w:val="auto"/>
              </w:rPr>
              <w:t>ą</w:t>
            </w:r>
            <w:r w:rsidRPr="00550FA7">
              <w:rPr>
                <w:rFonts w:ascii="Calibri" w:hAnsi="Calibri" w:cs="Times-Roman;Times New Roman"/>
                <w:color w:val="auto"/>
              </w:rPr>
              <w:t>dów zmysłów, układu krążenia; wykorzystywanie</w:t>
            </w:r>
            <w:r w:rsidRPr="00550FA7">
              <w:rPr>
                <w:rFonts w:ascii="Calibri" w:hAnsi="Calibri" w:cs="TimesNewRoman;Times New Roman"/>
                <w:color w:val="auto"/>
              </w:rPr>
              <w:t xml:space="preserve"> </w:t>
            </w:r>
            <w:r w:rsidRPr="00550FA7">
              <w:rPr>
                <w:rFonts w:ascii="Calibri" w:hAnsi="Calibri" w:cs="Times-Roman;Times New Roman"/>
                <w:color w:val="auto"/>
              </w:rPr>
              <w:t>znajomo</w:t>
            </w:r>
            <w:r w:rsidRPr="00550FA7">
              <w:rPr>
                <w:rFonts w:ascii="Calibri" w:hAnsi="Calibri" w:cs="TimesNewRoman;Times New Roman"/>
                <w:color w:val="auto"/>
              </w:rPr>
              <w:t xml:space="preserve">ści </w:t>
            </w:r>
            <w:r w:rsidRPr="00550FA7">
              <w:rPr>
                <w:rFonts w:ascii="Calibri" w:hAnsi="Calibri" w:cs="Times-Roman;Times New Roman"/>
                <w:color w:val="auto"/>
              </w:rPr>
              <w:t>praw fizyki do okre</w:t>
            </w:r>
            <w:r w:rsidRPr="00550FA7">
              <w:rPr>
                <w:rFonts w:ascii="Calibri" w:hAnsi="Calibri" w:cs="TimesNewRoman;Times New Roman"/>
                <w:color w:val="auto"/>
              </w:rPr>
              <w:t>ś</w:t>
            </w:r>
            <w:r w:rsidRPr="00550FA7">
              <w:rPr>
                <w:rFonts w:ascii="Calibri" w:hAnsi="Calibri" w:cs="Times-Roman;Times New Roman"/>
                <w:color w:val="auto"/>
              </w:rPr>
              <w:t>lenia wpływu na organizm czynników zewn</w:t>
            </w:r>
            <w:r w:rsidRPr="00550FA7">
              <w:rPr>
                <w:rFonts w:ascii="Calibri" w:hAnsi="Calibri" w:cs="TimesNewRoman;Times New Roman"/>
                <w:color w:val="auto"/>
              </w:rPr>
              <w:t>ę</w:t>
            </w:r>
            <w:r w:rsidRPr="00550FA7">
              <w:rPr>
                <w:rFonts w:ascii="Calibri" w:hAnsi="Calibri" w:cs="Times-Roman;Times New Roman"/>
                <w:color w:val="auto"/>
              </w:rPr>
              <w:t>trznych; n</w:t>
            </w:r>
            <w:r w:rsidRPr="00550FA7">
              <w:rPr>
                <w:rFonts w:ascii="Calibri" w:hAnsi="Calibri" w:cs="Times New Roman"/>
                <w:bCs/>
                <w:color w:val="auto"/>
              </w:rPr>
              <w:t>aturalne i sztuczne źródła promieniowania;</w:t>
            </w:r>
            <w:r w:rsidRPr="00550FA7">
              <w:rPr>
                <w:rFonts w:ascii="Calibri" w:hAnsi="Calibri" w:cs="Times-Roman;Times New Roman"/>
                <w:color w:val="auto"/>
              </w:rPr>
              <w:t xml:space="preserve"> ochrona radiologiczna; </w:t>
            </w:r>
            <w:r w:rsidRPr="00550FA7">
              <w:rPr>
                <w:rFonts w:cs="Calibri"/>
                <w:color w:val="auto"/>
              </w:rPr>
              <w:t>przestrzeganie zasad etycznych; komunikacja w ramach zespołu; podnoszenie kwalifikacji</w:t>
            </w:r>
          </w:p>
          <w:p w:rsidR="00BF1F64" w:rsidRPr="00550FA7" w:rsidRDefault="00BF1F64">
            <w:pPr>
              <w:spacing w:after="0" w:line="240" w:lineRule="auto"/>
              <w:rPr>
                <w:color w:val="auto"/>
              </w:rPr>
            </w:pPr>
            <w:r w:rsidRPr="00550FA7">
              <w:rPr>
                <w:b/>
                <w:color w:val="auto"/>
              </w:rPr>
              <w:t>Efekty uczenia się/odniesienie do efektów uczenia się zawartych w standardach</w:t>
            </w:r>
          </w:p>
          <w:p w:rsidR="00BF1F64" w:rsidRPr="00550FA7" w:rsidRDefault="00BF1F64">
            <w:pPr>
              <w:spacing w:after="0" w:line="240" w:lineRule="auto"/>
              <w:rPr>
                <w:color w:val="auto"/>
              </w:rPr>
            </w:pPr>
            <w:r w:rsidRPr="00550FA7">
              <w:rPr>
                <w:color w:val="auto"/>
              </w:rPr>
              <w:t xml:space="preserve">w zakresie wiedzy student zna i rozumie: </w:t>
            </w:r>
            <w:r w:rsidRPr="00550FA7">
              <w:rPr>
                <w:rFonts w:ascii="Calibri" w:hAnsi="Calibri" w:cs="Times-Roman;Times New Roman"/>
                <w:color w:val="auto"/>
              </w:rPr>
              <w:t>A.W14, A.W28, A.W29</w:t>
            </w:r>
          </w:p>
          <w:p w:rsidR="00BF1F64" w:rsidRPr="00550FA7" w:rsidRDefault="00BF1F64">
            <w:pPr>
              <w:spacing w:after="0" w:line="240" w:lineRule="auto"/>
              <w:rPr>
                <w:color w:val="auto"/>
              </w:rPr>
            </w:pPr>
            <w:r w:rsidRPr="00550FA7">
              <w:rPr>
                <w:color w:val="auto"/>
              </w:rPr>
              <w:t xml:space="preserve">w zakresie umiejętności student potrafi: </w:t>
            </w:r>
            <w:r w:rsidRPr="00550FA7">
              <w:rPr>
                <w:rFonts w:ascii="Calibri" w:hAnsi="Calibri" w:cs="Times New Roman"/>
                <w:color w:val="auto"/>
              </w:rPr>
              <w:t>A.U8, A.U9</w:t>
            </w:r>
          </w:p>
          <w:p w:rsidR="00BF1F64" w:rsidRPr="00550FA7" w:rsidRDefault="00BF1F64">
            <w:pPr>
              <w:spacing w:after="0" w:line="240" w:lineRule="auto"/>
              <w:rPr>
                <w:color w:val="auto"/>
              </w:rPr>
            </w:pPr>
            <w:r w:rsidRPr="00550FA7">
              <w:rPr>
                <w:color w:val="auto"/>
              </w:rPr>
              <w:t xml:space="preserve">w zakresie kompetencji społecznych student jest gotów do: </w:t>
            </w:r>
            <w:r w:rsidRPr="00550FA7">
              <w:rPr>
                <w:rFonts w:cs="Times-Roman;Times New Roman"/>
                <w:color w:val="auto"/>
              </w:rPr>
              <w:t>B.W7, B.U5, B.U11, B.U12</w:t>
            </w:r>
          </w:p>
          <w:p w:rsidR="00BF1F64" w:rsidRPr="00550FA7" w:rsidRDefault="00BF1F64" w:rsidP="009D13DB">
            <w:pPr>
              <w:spacing w:after="0" w:line="240" w:lineRule="auto"/>
              <w:rPr>
                <w:color w:val="auto"/>
              </w:rPr>
            </w:pPr>
            <w:r w:rsidRPr="00550FA7">
              <w:rPr>
                <w:b/>
                <w:color w:val="auto"/>
              </w:rPr>
              <w:t>Forma zakończenia przedmiotu   ZALICZENIE</w:t>
            </w:r>
          </w:p>
        </w:tc>
      </w:tr>
      <w:tr w:rsidR="008D45CF">
        <w:tc>
          <w:tcPr>
            <w:tcW w:w="86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D45CF" w:rsidRDefault="00882E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 liczba godzin z przedmiotu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D45CF" w:rsidRDefault="00882E2C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15</w:t>
            </w:r>
          </w:p>
        </w:tc>
      </w:tr>
      <w:tr w:rsidR="008D45CF">
        <w:tc>
          <w:tcPr>
            <w:tcW w:w="86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D45CF" w:rsidRDefault="00882E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 liczba punktów ECTS dla przedmiotu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D45CF" w:rsidRDefault="00882E2C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D45C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</w:tcPr>
          <w:p w:rsidR="008D45CF" w:rsidRDefault="00882E2C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 xml:space="preserve">11. Sposoby weryfikacji i oceny efektów uczenia się </w:t>
            </w:r>
          </w:p>
        </w:tc>
      </w:tr>
      <w:tr w:rsidR="008D45CF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D45CF" w:rsidRDefault="00882E2C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D45CF" w:rsidRDefault="00882E2C">
            <w:pPr>
              <w:spacing w:after="0" w:line="240" w:lineRule="auto"/>
              <w:jc w:val="center"/>
            </w:pPr>
            <w:r>
              <w:t>Sposoby weryfikacji</w:t>
            </w:r>
            <w:r w:rsidR="00BF1F64">
              <w:t xml:space="preserve"> 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D45CF" w:rsidRDefault="00882E2C">
            <w:pPr>
              <w:spacing w:after="0" w:line="240" w:lineRule="auto"/>
              <w:jc w:val="center"/>
            </w:pPr>
            <w:r>
              <w:t>Sposoby oceny</w:t>
            </w:r>
            <w:r w:rsidR="00BF1F64">
              <w:t xml:space="preserve"> </w:t>
            </w:r>
            <w:r>
              <w:t>*</w:t>
            </w:r>
          </w:p>
        </w:tc>
      </w:tr>
      <w:tr w:rsidR="008554D1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554D1" w:rsidRDefault="008554D1" w:rsidP="008554D1">
            <w:pPr>
              <w:pStyle w:val="Akapitzlist"/>
              <w:spacing w:after="0" w:line="240" w:lineRule="auto"/>
              <w:ind w:left="0"/>
              <w:jc w:val="center"/>
            </w:pPr>
            <w: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465FA" w:rsidRDefault="00E465FA" w:rsidP="00E465FA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ciągła</w:t>
            </w:r>
          </w:p>
          <w:p w:rsidR="008554D1" w:rsidRDefault="008554D1" w:rsidP="008554D1">
            <w:pPr>
              <w:spacing w:after="0" w:line="240" w:lineRule="auto"/>
              <w:rPr>
                <w:color w:val="auto"/>
              </w:rPr>
            </w:pPr>
            <w:r>
              <w:t>Sprawdzian ustny/pisemny – pytania testowe/otwarte</w:t>
            </w:r>
          </w:p>
          <w:p w:rsidR="008554D1" w:rsidRDefault="008554D1" w:rsidP="00272033">
            <w:pPr>
              <w:spacing w:after="0" w:line="240" w:lineRule="auto"/>
            </w:pPr>
            <w:r>
              <w:t xml:space="preserve">Zaliczenie </w:t>
            </w:r>
            <w:r w:rsidR="00361B25">
              <w:t>pisemne/</w:t>
            </w:r>
            <w:r w:rsidR="00272033">
              <w:t>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554D1" w:rsidRDefault="008554D1" w:rsidP="008554D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8554D1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554D1" w:rsidRDefault="008554D1" w:rsidP="008554D1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272033" w:rsidRDefault="008554D1" w:rsidP="008554D1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361B25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BF1F64">
              <w:rPr>
                <w:noProof/>
              </w:rPr>
              <w:t xml:space="preserve">, </w:t>
            </w:r>
            <w:r w:rsidR="00272033">
              <w:rPr>
                <w:noProof/>
              </w:rPr>
              <w:t>Zaliczenie praktyczne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554D1" w:rsidRDefault="008554D1" w:rsidP="008554D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8554D1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554D1" w:rsidRDefault="008554D1" w:rsidP="008554D1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554D1" w:rsidRDefault="008554D1" w:rsidP="008554D1">
            <w:pPr>
              <w:spacing w:after="0" w:line="240" w:lineRule="auto"/>
            </w:pPr>
            <w:r>
              <w:t>Obserwacja</w:t>
            </w:r>
            <w:r w:rsidR="00361B25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554D1" w:rsidRDefault="008554D1" w:rsidP="008554D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8D45CF" w:rsidRDefault="00882E2C"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232793" w:rsidRDefault="00232793"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:rsidR="008D45CF" w:rsidRDefault="00882E2C">
      <w:r>
        <w:t xml:space="preserve">    uzyskana ocena oznacza, że:</w:t>
      </w:r>
    </w:p>
    <w:p w:rsidR="008D45CF" w:rsidRDefault="00882E2C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w znacznym stopniu przekraczają wymagany poziom</w:t>
      </w:r>
    </w:p>
    <w:p w:rsidR="008D45CF" w:rsidRDefault="00882E2C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8D45CF" w:rsidRDefault="00882E2C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8D45CF" w:rsidRDefault="00882E2C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8D45CF" w:rsidRDefault="00882E2C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8D45CF" w:rsidRDefault="00882E2C" w:rsidP="00BF1F64">
      <w:pPr>
        <w:spacing w:after="0" w:line="260" w:lineRule="atLeast"/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uczenia się nie zostały uzyskane</w:t>
      </w:r>
    </w:p>
    <w:sectPr w:rsidR="008D45CF" w:rsidSect="00413BB7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;Times New Roman">
    <w:panose1 w:val="00000000000000000000"/>
    <w:charset w:val="00"/>
    <w:family w:val="roman"/>
    <w:notTrueType/>
    <w:pitch w:val="default"/>
  </w:font>
  <w:font w:name="TimesNew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5CF"/>
    <w:rsid w:val="0007481F"/>
    <w:rsid w:val="000D4F33"/>
    <w:rsid w:val="00154601"/>
    <w:rsid w:val="00232793"/>
    <w:rsid w:val="00272033"/>
    <w:rsid w:val="00361B25"/>
    <w:rsid w:val="00413BB7"/>
    <w:rsid w:val="00550FA7"/>
    <w:rsid w:val="008554D1"/>
    <w:rsid w:val="00882E2C"/>
    <w:rsid w:val="008D45CF"/>
    <w:rsid w:val="009853AF"/>
    <w:rsid w:val="00B1384D"/>
    <w:rsid w:val="00BF1F64"/>
    <w:rsid w:val="00E465FA"/>
    <w:rsid w:val="00FB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9FAC2-8CCF-488B-9CAC-3A1D920D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color w:val="00000A"/>
      <w:sz w:val="22"/>
    </w:rPr>
  </w:style>
  <w:style w:type="paragraph" w:styleId="Nagwek5">
    <w:name w:val="heading 5"/>
    <w:basedOn w:val="Nagwek"/>
    <w:rsid w:val="00413BB7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413BB7"/>
    <w:rPr>
      <w:b/>
      <w:bCs/>
    </w:rPr>
  </w:style>
  <w:style w:type="paragraph" w:styleId="Nagwek">
    <w:name w:val="header"/>
    <w:basedOn w:val="Normalny"/>
    <w:next w:val="Tretekstu"/>
    <w:qFormat/>
    <w:rsid w:val="00413BB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413BB7"/>
    <w:pPr>
      <w:spacing w:after="140" w:line="288" w:lineRule="auto"/>
    </w:pPr>
  </w:style>
  <w:style w:type="paragraph" w:styleId="Lista">
    <w:name w:val="List"/>
    <w:basedOn w:val="Tretekstu"/>
    <w:rsid w:val="00413BB7"/>
    <w:rPr>
      <w:rFonts w:cs="Mangal"/>
    </w:rPr>
  </w:style>
  <w:style w:type="paragraph" w:styleId="Podpis">
    <w:name w:val="Signature"/>
    <w:basedOn w:val="Normalny"/>
    <w:rsid w:val="00413BB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13BB7"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413BB7"/>
    <w:pPr>
      <w:suppressAutoHyphens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2020-06-01T13:39:00Z</dcterms:created>
  <dcterms:modified xsi:type="dcterms:W3CDTF">2020-06-01T15:44:00Z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